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45" w:rsidRPr="00011F45" w:rsidRDefault="00011F45" w:rsidP="00011F4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011F45">
        <w:rPr>
          <w:rFonts w:eastAsia="Times New Roman" w:cstheme="minorHAnsi"/>
          <w:b/>
          <w:bCs/>
          <w:sz w:val="24"/>
          <w:szCs w:val="24"/>
        </w:rPr>
        <w:t>Mlade oči v pesmih pomladi</w:t>
      </w:r>
    </w:p>
    <w:p w:rsidR="00172638" w:rsidRDefault="00011F45" w:rsidP="00011F45">
      <w:pPr>
        <w:pStyle w:val="Navadensplet"/>
        <w:rPr>
          <w:rFonts w:asciiTheme="minorHAnsi" w:hAnsiTheme="minorHAnsi" w:cstheme="minorHAnsi"/>
        </w:rPr>
      </w:pPr>
      <w:r w:rsidRPr="00011F45">
        <w:rPr>
          <w:rFonts w:asciiTheme="minorHAnsi" w:hAnsiTheme="minorHAnsi" w:cstheme="minorHAnsi"/>
        </w:rPr>
        <w:t>Dijaki treh oddelkov 1. in 2. letnika so sodelovali v Unesco projektu Mlade oči v pesmih pomladi. Najprej smo spoznavali še nepoznane pesniške oblike, se pogovarjali o krovnih temah, nato pa so dijaki samostojno ali v paru tvorili pesem.</w:t>
      </w:r>
    </w:p>
    <w:p w:rsidR="00011F45" w:rsidRPr="00011F45" w:rsidRDefault="00011F45" w:rsidP="00011F45">
      <w:pPr>
        <w:pStyle w:val="Navadensple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Alja </w:t>
      </w:r>
      <w:proofErr w:type="spellStart"/>
      <w:r>
        <w:rPr>
          <w:rFonts w:asciiTheme="minorHAnsi" w:hAnsiTheme="minorHAnsi" w:cstheme="minorHAnsi"/>
        </w:rPr>
        <w:t>Sabadžija</w:t>
      </w:r>
      <w:proofErr w:type="spellEnd"/>
      <w:r>
        <w:rPr>
          <w:rFonts w:asciiTheme="minorHAnsi" w:hAnsiTheme="minorHAnsi" w:cstheme="minorHAnsi"/>
        </w:rPr>
        <w:t>, mentorica</w:t>
      </w:r>
      <w:bookmarkStart w:id="0" w:name="_GoBack"/>
      <w:bookmarkEnd w:id="0"/>
    </w:p>
    <w:sectPr w:rsidR="00011F45" w:rsidRPr="00011F45" w:rsidSect="004B5DD0"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38"/>
    <w:rsid w:val="00011F45"/>
    <w:rsid w:val="00172638"/>
    <w:rsid w:val="004B5DD0"/>
    <w:rsid w:val="005D3221"/>
    <w:rsid w:val="00C02A97"/>
    <w:rsid w:val="00E2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969E"/>
  <w15:chartTrackingRefBased/>
  <w15:docId w15:val="{8AD8FCDE-987C-4C19-B968-E8F2935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011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7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172638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011F4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Ledina Ljubljana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Lotrič</dc:creator>
  <cp:keywords/>
  <dc:description/>
  <cp:lastModifiedBy>Mojca Lotrič</cp:lastModifiedBy>
  <cp:revision>2</cp:revision>
  <dcterms:created xsi:type="dcterms:W3CDTF">2023-06-30T10:39:00Z</dcterms:created>
  <dcterms:modified xsi:type="dcterms:W3CDTF">2023-06-30T10:39:00Z</dcterms:modified>
</cp:coreProperties>
</file>